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2785"/>
        <w:gridCol w:w="3689"/>
        <w:gridCol w:w="3238"/>
        <w:gridCol w:w="3238"/>
      </w:tblGrid>
      <w:tr w:rsidR="00E8004D" w14:paraId="413F6E12" w14:textId="77777777" w:rsidTr="0006375E">
        <w:tc>
          <w:tcPr>
            <w:tcW w:w="2785" w:type="dxa"/>
          </w:tcPr>
          <w:p w14:paraId="5F7C83B4" w14:textId="77777777" w:rsidR="00E8004D" w:rsidRPr="00E8004D" w:rsidRDefault="00E8004D">
            <w:pPr>
              <w:rPr>
                <w:b/>
              </w:rPr>
            </w:pPr>
            <w:r w:rsidRPr="00E8004D">
              <w:rPr>
                <w:b/>
              </w:rPr>
              <w:t>Age:</w:t>
            </w:r>
          </w:p>
        </w:tc>
        <w:tc>
          <w:tcPr>
            <w:tcW w:w="3689" w:type="dxa"/>
          </w:tcPr>
          <w:p w14:paraId="46D572D9" w14:textId="77777777" w:rsidR="00E8004D" w:rsidRPr="00E8004D" w:rsidRDefault="00E8004D">
            <w:pPr>
              <w:rPr>
                <w:b/>
              </w:rPr>
            </w:pPr>
            <w:r w:rsidRPr="00E8004D">
              <w:rPr>
                <w:b/>
              </w:rPr>
              <w:t>Service:</w:t>
            </w:r>
          </w:p>
        </w:tc>
        <w:tc>
          <w:tcPr>
            <w:tcW w:w="3238" w:type="dxa"/>
          </w:tcPr>
          <w:p w14:paraId="05A3BC3D" w14:textId="77777777" w:rsidR="00E8004D" w:rsidRPr="00E8004D" w:rsidRDefault="00E8004D">
            <w:pPr>
              <w:rPr>
                <w:b/>
              </w:rPr>
            </w:pPr>
            <w:r w:rsidRPr="00E8004D">
              <w:rPr>
                <w:b/>
              </w:rPr>
              <w:t>Service Provided:</w:t>
            </w:r>
          </w:p>
        </w:tc>
        <w:tc>
          <w:tcPr>
            <w:tcW w:w="3238" w:type="dxa"/>
          </w:tcPr>
          <w:p w14:paraId="7579159F" w14:textId="77777777" w:rsidR="00E8004D" w:rsidRPr="00E8004D" w:rsidRDefault="00E8004D">
            <w:pPr>
              <w:rPr>
                <w:b/>
              </w:rPr>
            </w:pPr>
            <w:r w:rsidRPr="00E8004D">
              <w:rPr>
                <w:b/>
              </w:rPr>
              <w:t>Contact information:</w:t>
            </w:r>
          </w:p>
        </w:tc>
      </w:tr>
      <w:tr w:rsidR="00E8004D" w14:paraId="68A1592B" w14:textId="77777777" w:rsidTr="0006375E">
        <w:tc>
          <w:tcPr>
            <w:tcW w:w="2785" w:type="dxa"/>
          </w:tcPr>
          <w:p w14:paraId="396E8560" w14:textId="77777777" w:rsidR="00E8004D" w:rsidRPr="00FA560F" w:rsidRDefault="00FA560F">
            <w:pPr>
              <w:rPr>
                <w:sz w:val="18"/>
                <w:szCs w:val="18"/>
              </w:rPr>
            </w:pPr>
            <w:r w:rsidRPr="00FA560F">
              <w:rPr>
                <w:sz w:val="18"/>
                <w:szCs w:val="18"/>
              </w:rPr>
              <w:t>Birth through adulthood, depending on the services that are needed.</w:t>
            </w:r>
          </w:p>
          <w:p w14:paraId="5FFF8FBC" w14:textId="77777777" w:rsidR="00E8004D" w:rsidRDefault="00E8004D"/>
          <w:p w14:paraId="6A3A13A9" w14:textId="77777777" w:rsidR="00E8004D" w:rsidRDefault="00E8004D"/>
        </w:tc>
        <w:tc>
          <w:tcPr>
            <w:tcW w:w="3689" w:type="dxa"/>
          </w:tcPr>
          <w:p w14:paraId="5111179B" w14:textId="77777777" w:rsidR="00FA560F" w:rsidRDefault="00FA560F" w:rsidP="00FA560F">
            <w:pPr>
              <w:rPr>
                <w:b/>
              </w:rPr>
            </w:pPr>
            <w:r w:rsidRPr="00FA560F">
              <w:rPr>
                <w:b/>
              </w:rPr>
              <w:t>Department of Social &amp; Health Services</w:t>
            </w:r>
          </w:p>
          <w:p w14:paraId="17C36DA7" w14:textId="77777777" w:rsidR="00FA560F" w:rsidRPr="00FA560F" w:rsidRDefault="00FA560F" w:rsidP="00FA560F">
            <w:pPr>
              <w:rPr>
                <w:b/>
              </w:rPr>
            </w:pPr>
            <w:r>
              <w:rPr>
                <w:b/>
                <w:noProof/>
              </w:rPr>
              <w:drawing>
                <wp:inline distT="0" distB="0" distL="0" distR="0" wp14:anchorId="43CD2D47" wp14:editId="732B9A04">
                  <wp:extent cx="1859110" cy="844550"/>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vr.jpg"/>
                          <pic:cNvPicPr/>
                        </pic:nvPicPr>
                        <pic:blipFill>
                          <a:blip r:embed="rId7">
                            <a:extLst>
                              <a:ext uri="{28A0092B-C50C-407E-A947-70E740481C1C}">
                                <a14:useLocalDpi xmlns:a14="http://schemas.microsoft.com/office/drawing/2010/main" val="0"/>
                              </a:ext>
                            </a:extLst>
                          </a:blip>
                          <a:stretch>
                            <a:fillRect/>
                          </a:stretch>
                        </pic:blipFill>
                        <pic:spPr>
                          <a:xfrm>
                            <a:off x="0" y="0"/>
                            <a:ext cx="1885370" cy="856479"/>
                          </a:xfrm>
                          <a:prstGeom prst="rect">
                            <a:avLst/>
                          </a:prstGeom>
                        </pic:spPr>
                      </pic:pic>
                    </a:graphicData>
                  </a:graphic>
                </wp:inline>
              </w:drawing>
            </w:r>
          </w:p>
        </w:tc>
        <w:tc>
          <w:tcPr>
            <w:tcW w:w="3238" w:type="dxa"/>
          </w:tcPr>
          <w:p w14:paraId="3F525910" w14:textId="77777777" w:rsidR="00E8004D" w:rsidRPr="00751B70" w:rsidRDefault="007F5A36" w:rsidP="00FA560F">
            <w:pPr>
              <w:rPr>
                <w:sz w:val="16"/>
                <w:szCs w:val="16"/>
              </w:rPr>
            </w:pPr>
            <w:r w:rsidRPr="00751B70">
              <w:rPr>
                <w:sz w:val="16"/>
                <w:szCs w:val="16"/>
              </w:rPr>
              <w:t>DSHS provides a comprehensive service continuum for students and adults that have a disability.</w:t>
            </w:r>
            <w:r w:rsidR="000B1BCF" w:rsidRPr="00751B70">
              <w:rPr>
                <w:sz w:val="16"/>
                <w:szCs w:val="16"/>
              </w:rPr>
              <w:t xml:space="preserve"> Services DSHS provide are:</w:t>
            </w:r>
          </w:p>
          <w:p w14:paraId="552F99E5" w14:textId="77777777" w:rsidR="000B1BCF" w:rsidRPr="00751B70" w:rsidRDefault="000B1BCF" w:rsidP="000B1BCF">
            <w:pPr>
              <w:pStyle w:val="ListParagraph"/>
              <w:numPr>
                <w:ilvl w:val="0"/>
                <w:numId w:val="2"/>
              </w:numPr>
              <w:rPr>
                <w:sz w:val="16"/>
                <w:szCs w:val="16"/>
              </w:rPr>
            </w:pPr>
            <w:r w:rsidRPr="00751B70">
              <w:rPr>
                <w:sz w:val="16"/>
                <w:szCs w:val="16"/>
              </w:rPr>
              <w:t>Housing Assistance</w:t>
            </w:r>
          </w:p>
          <w:p w14:paraId="1E2FD34A" w14:textId="77777777" w:rsidR="000B1BCF" w:rsidRPr="00751B70" w:rsidRDefault="000B1BCF" w:rsidP="000B1BCF">
            <w:pPr>
              <w:pStyle w:val="ListParagraph"/>
              <w:numPr>
                <w:ilvl w:val="0"/>
                <w:numId w:val="2"/>
              </w:numPr>
              <w:rPr>
                <w:sz w:val="16"/>
                <w:szCs w:val="16"/>
              </w:rPr>
            </w:pPr>
            <w:r w:rsidRPr="00751B70">
              <w:rPr>
                <w:sz w:val="16"/>
                <w:szCs w:val="16"/>
              </w:rPr>
              <w:t>Food, Cash and Medical</w:t>
            </w:r>
          </w:p>
          <w:p w14:paraId="2BC98358" w14:textId="77777777" w:rsidR="000B1BCF" w:rsidRPr="00751B70" w:rsidRDefault="000B1BCF" w:rsidP="000B1BCF">
            <w:pPr>
              <w:pStyle w:val="ListParagraph"/>
              <w:numPr>
                <w:ilvl w:val="0"/>
                <w:numId w:val="2"/>
              </w:numPr>
              <w:rPr>
                <w:sz w:val="16"/>
                <w:szCs w:val="16"/>
              </w:rPr>
            </w:pPr>
            <w:r w:rsidRPr="00751B70">
              <w:rPr>
                <w:sz w:val="16"/>
                <w:szCs w:val="16"/>
              </w:rPr>
              <w:t>Mental Health &amp; Addiction</w:t>
            </w:r>
          </w:p>
          <w:p w14:paraId="6CC0890E" w14:textId="77777777" w:rsidR="000B1BCF" w:rsidRPr="00751B70" w:rsidRDefault="000B1BCF" w:rsidP="000B1BCF">
            <w:pPr>
              <w:pStyle w:val="ListParagraph"/>
              <w:numPr>
                <w:ilvl w:val="0"/>
                <w:numId w:val="2"/>
              </w:numPr>
              <w:rPr>
                <w:sz w:val="16"/>
                <w:szCs w:val="16"/>
              </w:rPr>
            </w:pPr>
            <w:r w:rsidRPr="00751B70">
              <w:rPr>
                <w:sz w:val="16"/>
                <w:szCs w:val="16"/>
              </w:rPr>
              <w:t>Youth Services</w:t>
            </w:r>
          </w:p>
          <w:p w14:paraId="3156BFDE" w14:textId="77777777" w:rsidR="000B1BCF" w:rsidRPr="00751B70" w:rsidRDefault="000B1BCF" w:rsidP="00FA560F">
            <w:pPr>
              <w:pStyle w:val="ListParagraph"/>
              <w:numPr>
                <w:ilvl w:val="0"/>
                <w:numId w:val="2"/>
              </w:numPr>
              <w:rPr>
                <w:sz w:val="16"/>
                <w:szCs w:val="16"/>
              </w:rPr>
            </w:pPr>
            <w:r w:rsidRPr="00751B70">
              <w:rPr>
                <w:sz w:val="16"/>
                <w:szCs w:val="16"/>
              </w:rPr>
              <w:t>Child Support and Adult Care</w:t>
            </w:r>
          </w:p>
          <w:p w14:paraId="1CB2A73D" w14:textId="77777777" w:rsidR="000B1BCF" w:rsidRPr="000B1BCF" w:rsidRDefault="000B1BCF" w:rsidP="000B1BCF">
            <w:pPr>
              <w:rPr>
                <w:sz w:val="18"/>
                <w:szCs w:val="18"/>
              </w:rPr>
            </w:pPr>
          </w:p>
        </w:tc>
        <w:tc>
          <w:tcPr>
            <w:tcW w:w="3238" w:type="dxa"/>
          </w:tcPr>
          <w:p w14:paraId="0CC69A9E" w14:textId="77777777" w:rsidR="00FA560F" w:rsidRPr="002E2CB7" w:rsidRDefault="00FA560F" w:rsidP="00FA560F">
            <w:pPr>
              <w:rPr>
                <w:sz w:val="18"/>
                <w:szCs w:val="18"/>
              </w:rPr>
            </w:pPr>
            <w:r w:rsidRPr="002E2CB7">
              <w:rPr>
                <w:b/>
                <w:sz w:val="18"/>
                <w:szCs w:val="18"/>
              </w:rPr>
              <w:t>Online</w:t>
            </w:r>
            <w:r w:rsidRPr="002E2CB7">
              <w:rPr>
                <w:sz w:val="18"/>
                <w:szCs w:val="18"/>
              </w:rPr>
              <w:t xml:space="preserve">: </w:t>
            </w:r>
            <w:hyperlink r:id="rId8" w:history="1">
              <w:r w:rsidRPr="006D7C17">
                <w:rPr>
                  <w:rStyle w:val="Hyperlink"/>
                  <w:sz w:val="18"/>
                  <w:szCs w:val="18"/>
                </w:rPr>
                <w:t>www.dshs.wa.gov/</w:t>
              </w:r>
            </w:hyperlink>
            <w:r>
              <w:rPr>
                <w:sz w:val="18"/>
                <w:szCs w:val="18"/>
              </w:rPr>
              <w:t xml:space="preserve"> </w:t>
            </w:r>
          </w:p>
          <w:p w14:paraId="3A264F81" w14:textId="77777777" w:rsidR="00FA560F" w:rsidRPr="002E2CB7" w:rsidRDefault="00FA560F" w:rsidP="00FA560F">
            <w:pPr>
              <w:rPr>
                <w:sz w:val="18"/>
                <w:szCs w:val="18"/>
              </w:rPr>
            </w:pPr>
          </w:p>
          <w:p w14:paraId="6AC4D2DD" w14:textId="77777777" w:rsidR="00FA560F" w:rsidRPr="002E2CB7" w:rsidRDefault="00FA560F" w:rsidP="00FA560F">
            <w:pPr>
              <w:rPr>
                <w:sz w:val="18"/>
                <w:szCs w:val="18"/>
              </w:rPr>
            </w:pPr>
            <w:r w:rsidRPr="002E2CB7">
              <w:rPr>
                <w:b/>
                <w:sz w:val="18"/>
                <w:szCs w:val="18"/>
              </w:rPr>
              <w:t>Local Offices</w:t>
            </w:r>
            <w:r w:rsidRPr="002E2CB7">
              <w:rPr>
                <w:sz w:val="18"/>
                <w:szCs w:val="18"/>
              </w:rPr>
              <w:t>:</w:t>
            </w:r>
          </w:p>
          <w:p w14:paraId="1BDA61AC" w14:textId="77777777" w:rsidR="00FA560F" w:rsidRDefault="00FA560F" w:rsidP="00FA560F">
            <w:pPr>
              <w:rPr>
                <w:sz w:val="18"/>
                <w:szCs w:val="18"/>
              </w:rPr>
            </w:pPr>
            <w:r w:rsidRPr="002E2CB7">
              <w:rPr>
                <w:b/>
                <w:sz w:val="18"/>
                <w:szCs w:val="18"/>
              </w:rPr>
              <w:t>Tacoma office</w:t>
            </w:r>
            <w:r w:rsidRPr="002E2CB7">
              <w:rPr>
                <w:sz w:val="18"/>
                <w:szCs w:val="18"/>
              </w:rPr>
              <w:t>: 1949 S State St, 1</w:t>
            </w:r>
            <w:r w:rsidRPr="002E2CB7">
              <w:rPr>
                <w:sz w:val="18"/>
                <w:szCs w:val="18"/>
                <w:vertAlign w:val="superscript"/>
              </w:rPr>
              <w:t>st</w:t>
            </w:r>
            <w:r w:rsidRPr="002E2CB7">
              <w:rPr>
                <w:sz w:val="18"/>
                <w:szCs w:val="18"/>
              </w:rPr>
              <w:t xml:space="preserve"> floor </w:t>
            </w:r>
          </w:p>
          <w:p w14:paraId="23E1C0DA" w14:textId="77777777" w:rsidR="00FA560F" w:rsidRPr="002E2CB7" w:rsidRDefault="00FA560F" w:rsidP="00FA560F">
            <w:pPr>
              <w:rPr>
                <w:sz w:val="18"/>
                <w:szCs w:val="18"/>
              </w:rPr>
            </w:pPr>
            <w:r w:rsidRPr="002E2CB7">
              <w:rPr>
                <w:sz w:val="18"/>
                <w:szCs w:val="18"/>
              </w:rPr>
              <w:t>Tacoma, WA 98405</w:t>
            </w:r>
          </w:p>
          <w:p w14:paraId="26B03BF8" w14:textId="77777777" w:rsidR="00FA560F" w:rsidRPr="002E2CB7" w:rsidRDefault="00C727EE" w:rsidP="00FA560F">
            <w:pPr>
              <w:rPr>
                <w:sz w:val="18"/>
                <w:szCs w:val="18"/>
              </w:rPr>
            </w:pPr>
            <w:r>
              <w:rPr>
                <w:sz w:val="18"/>
                <w:szCs w:val="18"/>
              </w:rPr>
              <w:t>Phone: 253-597-37</w:t>
            </w:r>
            <w:r w:rsidR="00FA560F" w:rsidRPr="002E2CB7">
              <w:rPr>
                <w:sz w:val="18"/>
                <w:szCs w:val="18"/>
              </w:rPr>
              <w:t>00</w:t>
            </w:r>
          </w:p>
          <w:p w14:paraId="51F96B97" w14:textId="77777777" w:rsidR="00E8004D" w:rsidRDefault="00E8004D" w:rsidP="00FA560F"/>
        </w:tc>
      </w:tr>
      <w:tr w:rsidR="00E8004D" w14:paraId="13B39428" w14:textId="77777777" w:rsidTr="0006375E">
        <w:tc>
          <w:tcPr>
            <w:tcW w:w="2785" w:type="dxa"/>
          </w:tcPr>
          <w:p w14:paraId="10E6B43F" w14:textId="77777777" w:rsidR="00FA560F" w:rsidRDefault="00FA560F" w:rsidP="00FA560F">
            <w:r w:rsidRPr="007F2B8C">
              <w:rPr>
                <w:sz w:val="18"/>
                <w:szCs w:val="18"/>
              </w:rPr>
              <w:t>Birth to adulthood. Must update eligibility every few years and prior to age 18.</w:t>
            </w:r>
          </w:p>
          <w:p w14:paraId="7D9D7E65" w14:textId="77777777" w:rsidR="00E8004D" w:rsidRDefault="00E8004D"/>
        </w:tc>
        <w:tc>
          <w:tcPr>
            <w:tcW w:w="3689" w:type="dxa"/>
          </w:tcPr>
          <w:p w14:paraId="1E06DAA9" w14:textId="77777777" w:rsidR="00FA560F" w:rsidRDefault="00FA560F" w:rsidP="00FA560F">
            <w:pPr>
              <w:rPr>
                <w:b/>
              </w:rPr>
            </w:pPr>
            <w:r w:rsidRPr="0070319E">
              <w:rPr>
                <w:b/>
              </w:rPr>
              <w:t xml:space="preserve">Developmental Disabilities Administration </w:t>
            </w:r>
            <w:r>
              <w:rPr>
                <w:b/>
              </w:rPr>
              <w:t>(DDA)</w:t>
            </w:r>
          </w:p>
          <w:p w14:paraId="07FF4384" w14:textId="77777777" w:rsidR="00E8004D" w:rsidRDefault="00E8004D" w:rsidP="00E8004D">
            <w:pPr>
              <w:rPr>
                <w:b/>
              </w:rPr>
            </w:pPr>
          </w:p>
          <w:p w14:paraId="66CDC251" w14:textId="77777777" w:rsidR="00E8004D" w:rsidRDefault="00FA560F">
            <w:r>
              <w:rPr>
                <w:b/>
                <w:noProof/>
              </w:rPr>
              <w:drawing>
                <wp:inline distT="0" distB="0" distL="0" distR="0" wp14:anchorId="3B21F8C7" wp14:editId="2A3E7435">
                  <wp:extent cx="1659890" cy="7366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DA.jpg"/>
                          <pic:cNvPicPr/>
                        </pic:nvPicPr>
                        <pic:blipFill>
                          <a:blip r:embed="rId9">
                            <a:extLst>
                              <a:ext uri="{28A0092B-C50C-407E-A947-70E740481C1C}">
                                <a14:useLocalDpi xmlns:a14="http://schemas.microsoft.com/office/drawing/2010/main" val="0"/>
                              </a:ext>
                            </a:extLst>
                          </a:blip>
                          <a:stretch>
                            <a:fillRect/>
                          </a:stretch>
                        </pic:blipFill>
                        <pic:spPr>
                          <a:xfrm>
                            <a:off x="0" y="0"/>
                            <a:ext cx="1710458" cy="759040"/>
                          </a:xfrm>
                          <a:prstGeom prst="rect">
                            <a:avLst/>
                          </a:prstGeom>
                        </pic:spPr>
                      </pic:pic>
                    </a:graphicData>
                  </a:graphic>
                </wp:inline>
              </w:drawing>
            </w:r>
          </w:p>
        </w:tc>
        <w:tc>
          <w:tcPr>
            <w:tcW w:w="3238" w:type="dxa"/>
          </w:tcPr>
          <w:p w14:paraId="7EA4936F" w14:textId="77777777" w:rsidR="00FA560F" w:rsidRPr="00751B70" w:rsidRDefault="00FA560F" w:rsidP="00FA560F">
            <w:pPr>
              <w:rPr>
                <w:sz w:val="16"/>
                <w:szCs w:val="16"/>
              </w:rPr>
            </w:pPr>
            <w:r w:rsidRPr="00751B70">
              <w:rPr>
                <w:sz w:val="16"/>
                <w:szCs w:val="16"/>
              </w:rPr>
              <w:t>DDA is the agency that provides funding for a variety of services, including supported employment services.</w:t>
            </w:r>
          </w:p>
          <w:p w14:paraId="0AB90CC1" w14:textId="77777777" w:rsidR="000B1BCF" w:rsidRPr="00751B70" w:rsidRDefault="000B1BCF" w:rsidP="00FA560F">
            <w:pPr>
              <w:rPr>
                <w:sz w:val="16"/>
                <w:szCs w:val="16"/>
              </w:rPr>
            </w:pPr>
          </w:p>
          <w:p w14:paraId="782AEC4D" w14:textId="77777777" w:rsidR="00FA560F" w:rsidRPr="00751B70" w:rsidRDefault="00FA560F" w:rsidP="00FA560F">
            <w:pPr>
              <w:rPr>
                <w:sz w:val="16"/>
                <w:szCs w:val="16"/>
              </w:rPr>
            </w:pPr>
            <w:r w:rsidRPr="00751B70">
              <w:rPr>
                <w:sz w:val="16"/>
                <w:szCs w:val="16"/>
              </w:rPr>
              <w:t xml:space="preserve">Supported employment services are provided by contracted agencies. The agencies specialize is helping individuals with disabilities find the right job for them, with the supports they need to keep their job. </w:t>
            </w:r>
          </w:p>
          <w:p w14:paraId="21B83BE9" w14:textId="77777777" w:rsidR="000B1BCF" w:rsidRPr="00751B70" w:rsidRDefault="000B1BCF" w:rsidP="00FA560F">
            <w:pPr>
              <w:rPr>
                <w:sz w:val="16"/>
                <w:szCs w:val="16"/>
              </w:rPr>
            </w:pPr>
          </w:p>
          <w:p w14:paraId="33DF2FE3" w14:textId="77777777" w:rsidR="00E8004D" w:rsidRPr="000B1BCF" w:rsidRDefault="00FA560F" w:rsidP="00FA560F">
            <w:pPr>
              <w:rPr>
                <w:sz w:val="14"/>
                <w:szCs w:val="14"/>
              </w:rPr>
            </w:pPr>
            <w:r w:rsidRPr="00751B70">
              <w:rPr>
                <w:sz w:val="16"/>
                <w:szCs w:val="16"/>
              </w:rPr>
              <w:t>*Not all students with disabilities qualify for DDA services</w:t>
            </w:r>
          </w:p>
        </w:tc>
        <w:tc>
          <w:tcPr>
            <w:tcW w:w="3238" w:type="dxa"/>
          </w:tcPr>
          <w:p w14:paraId="143CF3EE" w14:textId="77777777" w:rsidR="00FA560F" w:rsidRPr="005C252C" w:rsidRDefault="00FA560F" w:rsidP="00FA560F">
            <w:pPr>
              <w:rPr>
                <w:sz w:val="18"/>
                <w:szCs w:val="18"/>
              </w:rPr>
            </w:pPr>
            <w:r w:rsidRPr="00E05B40">
              <w:rPr>
                <w:b/>
                <w:sz w:val="18"/>
                <w:szCs w:val="18"/>
              </w:rPr>
              <w:t>Online</w:t>
            </w:r>
            <w:r w:rsidRPr="005C252C">
              <w:rPr>
                <w:sz w:val="18"/>
                <w:szCs w:val="18"/>
              </w:rPr>
              <w:t xml:space="preserve">: </w:t>
            </w:r>
            <w:hyperlink r:id="rId10" w:history="1">
              <w:r w:rsidRPr="005C252C">
                <w:rPr>
                  <w:rStyle w:val="Hyperlink"/>
                  <w:sz w:val="18"/>
                  <w:szCs w:val="18"/>
                </w:rPr>
                <w:t>www.dshs.wa.gov/ddd</w:t>
              </w:r>
            </w:hyperlink>
          </w:p>
          <w:p w14:paraId="0166AA7C" w14:textId="77777777" w:rsidR="00FA560F" w:rsidRPr="005C252C" w:rsidRDefault="00FA560F" w:rsidP="00FA560F">
            <w:pPr>
              <w:rPr>
                <w:sz w:val="18"/>
                <w:szCs w:val="18"/>
              </w:rPr>
            </w:pPr>
          </w:p>
          <w:p w14:paraId="5AA7134A" w14:textId="77777777" w:rsidR="00FA560F" w:rsidRPr="005C252C" w:rsidRDefault="00FA560F" w:rsidP="00FA560F">
            <w:pPr>
              <w:rPr>
                <w:b/>
                <w:sz w:val="18"/>
                <w:szCs w:val="18"/>
              </w:rPr>
            </w:pPr>
            <w:r w:rsidRPr="005C252C">
              <w:rPr>
                <w:b/>
                <w:sz w:val="18"/>
                <w:szCs w:val="18"/>
              </w:rPr>
              <w:t>Local office:</w:t>
            </w:r>
          </w:p>
          <w:p w14:paraId="569BD938" w14:textId="77777777" w:rsidR="00FA560F" w:rsidRPr="005C252C" w:rsidRDefault="00FA560F" w:rsidP="00FA560F">
            <w:pPr>
              <w:rPr>
                <w:sz w:val="18"/>
                <w:szCs w:val="18"/>
              </w:rPr>
            </w:pPr>
            <w:r w:rsidRPr="005C252C">
              <w:rPr>
                <w:b/>
                <w:sz w:val="18"/>
                <w:szCs w:val="18"/>
              </w:rPr>
              <w:t>Tacoma:</w:t>
            </w:r>
            <w:r w:rsidRPr="005C252C">
              <w:rPr>
                <w:sz w:val="18"/>
                <w:szCs w:val="18"/>
              </w:rPr>
              <w:t xml:space="preserve"> 1305 Ave. S, Suite 300, Tacoma, WA 98409</w:t>
            </w:r>
          </w:p>
          <w:p w14:paraId="33E92EC2" w14:textId="77777777" w:rsidR="00E8004D" w:rsidRDefault="00FA560F" w:rsidP="00FA560F">
            <w:r w:rsidRPr="005C252C">
              <w:rPr>
                <w:sz w:val="18"/>
                <w:szCs w:val="18"/>
              </w:rPr>
              <w:t>Phone: 253-404-5500</w:t>
            </w:r>
          </w:p>
        </w:tc>
      </w:tr>
      <w:tr w:rsidR="00E8004D" w14:paraId="37908380" w14:textId="77777777" w:rsidTr="0006375E">
        <w:tc>
          <w:tcPr>
            <w:tcW w:w="2785" w:type="dxa"/>
          </w:tcPr>
          <w:p w14:paraId="6B47878A" w14:textId="77777777" w:rsidR="0006375E" w:rsidRDefault="00FA560F">
            <w:r w:rsidRPr="007F2B8C">
              <w:rPr>
                <w:sz w:val="18"/>
                <w:szCs w:val="18"/>
              </w:rPr>
              <w:t>May apply at age 16 or older. Recommended six months prior to graduation.</w:t>
            </w:r>
          </w:p>
          <w:p w14:paraId="32279E23" w14:textId="77777777" w:rsidR="00E8004D" w:rsidRDefault="00E8004D"/>
          <w:p w14:paraId="34EA78DC" w14:textId="77777777" w:rsidR="00E8004D" w:rsidRDefault="00E8004D"/>
          <w:p w14:paraId="222B6917" w14:textId="77777777" w:rsidR="00E8004D" w:rsidRDefault="00E8004D"/>
          <w:p w14:paraId="766B50AC" w14:textId="77777777" w:rsidR="00E8004D" w:rsidRDefault="00E8004D"/>
        </w:tc>
        <w:tc>
          <w:tcPr>
            <w:tcW w:w="3689" w:type="dxa"/>
          </w:tcPr>
          <w:p w14:paraId="0E02D4F7" w14:textId="77777777" w:rsidR="00FA560F" w:rsidRDefault="00FA560F" w:rsidP="00FA560F">
            <w:pPr>
              <w:rPr>
                <w:b/>
              </w:rPr>
            </w:pPr>
            <w:r w:rsidRPr="00E05B40">
              <w:rPr>
                <w:b/>
              </w:rPr>
              <w:t>Division of Vocational Rehabilitation (DVR)</w:t>
            </w:r>
          </w:p>
          <w:p w14:paraId="1DB0D296" w14:textId="77777777" w:rsidR="0006375E" w:rsidRDefault="0006375E">
            <w:pPr>
              <w:rPr>
                <w:b/>
                <w:noProof/>
              </w:rPr>
            </w:pPr>
          </w:p>
          <w:p w14:paraId="238B8994" w14:textId="77777777" w:rsidR="00E8004D" w:rsidRPr="000B1BCF" w:rsidRDefault="00FA560F">
            <w:pPr>
              <w:rPr>
                <w:b/>
                <w:noProof/>
              </w:rPr>
            </w:pPr>
            <w:r>
              <w:rPr>
                <w:noProof/>
              </w:rPr>
              <w:drawing>
                <wp:inline distT="0" distB="0" distL="0" distR="0" wp14:anchorId="5A7C0B66" wp14:editId="0DC58249">
                  <wp:extent cx="1638300" cy="8063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VR-logo-squar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81162" cy="827447"/>
                          </a:xfrm>
                          <a:prstGeom prst="rect">
                            <a:avLst/>
                          </a:prstGeom>
                        </pic:spPr>
                      </pic:pic>
                    </a:graphicData>
                  </a:graphic>
                </wp:inline>
              </w:drawing>
            </w:r>
          </w:p>
        </w:tc>
        <w:tc>
          <w:tcPr>
            <w:tcW w:w="3238" w:type="dxa"/>
          </w:tcPr>
          <w:p w14:paraId="3B29B860" w14:textId="77777777" w:rsidR="00FA560F" w:rsidRPr="00751B70" w:rsidRDefault="00FA560F" w:rsidP="00FA560F">
            <w:pPr>
              <w:rPr>
                <w:sz w:val="16"/>
                <w:szCs w:val="16"/>
              </w:rPr>
            </w:pPr>
            <w:r w:rsidRPr="00751B70">
              <w:rPr>
                <w:sz w:val="16"/>
                <w:szCs w:val="16"/>
              </w:rPr>
              <w:t>DVR provides employment planning services, and funding for supported employment services.</w:t>
            </w:r>
          </w:p>
          <w:p w14:paraId="4A930AE6" w14:textId="77777777" w:rsidR="00FA560F" w:rsidRPr="00751B70" w:rsidRDefault="00FA560F" w:rsidP="00FA560F">
            <w:pPr>
              <w:rPr>
                <w:sz w:val="16"/>
                <w:szCs w:val="16"/>
              </w:rPr>
            </w:pPr>
            <w:r w:rsidRPr="00751B70">
              <w:rPr>
                <w:sz w:val="16"/>
                <w:szCs w:val="16"/>
              </w:rPr>
              <w:t>DVR can work in collaboration with DDA.</w:t>
            </w:r>
          </w:p>
          <w:p w14:paraId="0615F319" w14:textId="77777777" w:rsidR="00FA560F" w:rsidRPr="00751B70" w:rsidRDefault="00FA560F" w:rsidP="00FA560F">
            <w:pPr>
              <w:rPr>
                <w:sz w:val="16"/>
                <w:szCs w:val="16"/>
              </w:rPr>
            </w:pPr>
          </w:p>
          <w:p w14:paraId="131BBBE2" w14:textId="77777777" w:rsidR="00FA560F" w:rsidRPr="00751B70" w:rsidRDefault="00FA560F" w:rsidP="00FA560F">
            <w:pPr>
              <w:rPr>
                <w:sz w:val="16"/>
                <w:szCs w:val="16"/>
              </w:rPr>
            </w:pPr>
            <w:r w:rsidRPr="00751B70">
              <w:rPr>
                <w:sz w:val="16"/>
                <w:szCs w:val="16"/>
              </w:rPr>
              <w:t>DVR can also assist transition student with a variety of things, such as:</w:t>
            </w:r>
          </w:p>
          <w:p w14:paraId="2A03909D" w14:textId="77777777" w:rsidR="00FA560F" w:rsidRPr="00751B70" w:rsidRDefault="00FA560F" w:rsidP="00FA560F">
            <w:pPr>
              <w:pStyle w:val="ListParagraph"/>
              <w:numPr>
                <w:ilvl w:val="0"/>
                <w:numId w:val="1"/>
              </w:numPr>
              <w:rPr>
                <w:sz w:val="16"/>
                <w:szCs w:val="16"/>
              </w:rPr>
            </w:pPr>
            <w:r w:rsidRPr="00751B70">
              <w:rPr>
                <w:sz w:val="16"/>
                <w:szCs w:val="16"/>
              </w:rPr>
              <w:t>Identifying career interests</w:t>
            </w:r>
          </w:p>
          <w:p w14:paraId="65CFA3C2" w14:textId="77777777" w:rsidR="00FA560F" w:rsidRPr="00751B70" w:rsidRDefault="00FA560F" w:rsidP="00FA560F">
            <w:pPr>
              <w:pStyle w:val="ListParagraph"/>
              <w:numPr>
                <w:ilvl w:val="0"/>
                <w:numId w:val="1"/>
              </w:numPr>
              <w:rPr>
                <w:sz w:val="16"/>
                <w:szCs w:val="16"/>
              </w:rPr>
            </w:pPr>
            <w:r w:rsidRPr="00751B70">
              <w:rPr>
                <w:sz w:val="16"/>
                <w:szCs w:val="16"/>
              </w:rPr>
              <w:t>Identifying training needs</w:t>
            </w:r>
          </w:p>
          <w:p w14:paraId="69CA49AD" w14:textId="77777777" w:rsidR="00FA560F" w:rsidRPr="00751B70" w:rsidRDefault="00FA560F" w:rsidP="00FA560F">
            <w:pPr>
              <w:pStyle w:val="ListParagraph"/>
              <w:numPr>
                <w:ilvl w:val="0"/>
                <w:numId w:val="1"/>
              </w:numPr>
              <w:rPr>
                <w:sz w:val="16"/>
                <w:szCs w:val="16"/>
              </w:rPr>
            </w:pPr>
            <w:r w:rsidRPr="00751B70">
              <w:rPr>
                <w:sz w:val="16"/>
                <w:szCs w:val="16"/>
              </w:rPr>
              <w:t>Benefit Planning</w:t>
            </w:r>
          </w:p>
          <w:p w14:paraId="107969E3" w14:textId="77777777" w:rsidR="00E8004D" w:rsidRPr="000B1BCF" w:rsidRDefault="00FA560F" w:rsidP="000B1BCF">
            <w:pPr>
              <w:pStyle w:val="ListParagraph"/>
              <w:numPr>
                <w:ilvl w:val="0"/>
                <w:numId w:val="1"/>
              </w:numPr>
              <w:rPr>
                <w:sz w:val="18"/>
                <w:szCs w:val="18"/>
              </w:rPr>
            </w:pPr>
            <w:r w:rsidRPr="00751B70">
              <w:rPr>
                <w:sz w:val="16"/>
                <w:szCs w:val="16"/>
              </w:rPr>
              <w:t>Assistive technology services</w:t>
            </w:r>
          </w:p>
        </w:tc>
        <w:tc>
          <w:tcPr>
            <w:tcW w:w="3238" w:type="dxa"/>
          </w:tcPr>
          <w:p w14:paraId="1CDFDC7E" w14:textId="77777777" w:rsidR="00FA560F" w:rsidRPr="00751B70" w:rsidRDefault="00FA560F" w:rsidP="00FA560F">
            <w:pPr>
              <w:rPr>
                <w:sz w:val="16"/>
                <w:szCs w:val="16"/>
              </w:rPr>
            </w:pPr>
            <w:r w:rsidRPr="00751B70">
              <w:rPr>
                <w:b/>
                <w:sz w:val="16"/>
                <w:szCs w:val="16"/>
              </w:rPr>
              <w:t>Online</w:t>
            </w:r>
            <w:r w:rsidRPr="00751B70">
              <w:rPr>
                <w:sz w:val="16"/>
                <w:szCs w:val="16"/>
              </w:rPr>
              <w:t xml:space="preserve">: </w:t>
            </w:r>
            <w:hyperlink r:id="rId12" w:history="1">
              <w:r w:rsidR="007F5A36" w:rsidRPr="00751B70">
                <w:rPr>
                  <w:rStyle w:val="Hyperlink"/>
                  <w:sz w:val="16"/>
                  <w:szCs w:val="16"/>
                </w:rPr>
                <w:t>www.dshs.wa.gov/jjra/division-vocational-rehabilitation</w:t>
              </w:r>
            </w:hyperlink>
            <w:r w:rsidR="007F5A36" w:rsidRPr="00751B70">
              <w:rPr>
                <w:sz w:val="16"/>
                <w:szCs w:val="16"/>
              </w:rPr>
              <w:t xml:space="preserve"> </w:t>
            </w:r>
          </w:p>
          <w:p w14:paraId="531A9BFF" w14:textId="77777777" w:rsidR="00FA560F" w:rsidRPr="00751B70" w:rsidRDefault="00FA560F" w:rsidP="00FA560F">
            <w:pPr>
              <w:rPr>
                <w:sz w:val="16"/>
                <w:szCs w:val="16"/>
              </w:rPr>
            </w:pPr>
          </w:p>
          <w:p w14:paraId="3EDF77C1" w14:textId="77777777" w:rsidR="00FA560F" w:rsidRPr="00751B70" w:rsidRDefault="00FA560F" w:rsidP="00FA560F">
            <w:pPr>
              <w:rPr>
                <w:sz w:val="16"/>
                <w:szCs w:val="16"/>
              </w:rPr>
            </w:pPr>
            <w:r w:rsidRPr="00751B70">
              <w:rPr>
                <w:b/>
                <w:sz w:val="16"/>
                <w:szCs w:val="16"/>
              </w:rPr>
              <w:t>Local Offices</w:t>
            </w:r>
            <w:r w:rsidRPr="00751B70">
              <w:rPr>
                <w:sz w:val="16"/>
                <w:szCs w:val="16"/>
              </w:rPr>
              <w:t>:</w:t>
            </w:r>
          </w:p>
          <w:p w14:paraId="1E01F318" w14:textId="77777777" w:rsidR="00FA560F" w:rsidRPr="00751B70" w:rsidRDefault="00FA560F" w:rsidP="00FA560F">
            <w:pPr>
              <w:rPr>
                <w:sz w:val="16"/>
                <w:szCs w:val="16"/>
              </w:rPr>
            </w:pPr>
            <w:r w:rsidRPr="00751B70">
              <w:rPr>
                <w:b/>
                <w:sz w:val="16"/>
                <w:szCs w:val="16"/>
              </w:rPr>
              <w:t>Tacoma office</w:t>
            </w:r>
            <w:r w:rsidRPr="00751B70">
              <w:rPr>
                <w:sz w:val="16"/>
                <w:szCs w:val="16"/>
              </w:rPr>
              <w:t>: 1949 S State St, 1</w:t>
            </w:r>
            <w:r w:rsidRPr="00751B70">
              <w:rPr>
                <w:sz w:val="16"/>
                <w:szCs w:val="16"/>
                <w:vertAlign w:val="superscript"/>
              </w:rPr>
              <w:t>st</w:t>
            </w:r>
            <w:r w:rsidRPr="00751B70">
              <w:rPr>
                <w:sz w:val="16"/>
                <w:szCs w:val="16"/>
              </w:rPr>
              <w:t xml:space="preserve"> floor </w:t>
            </w:r>
          </w:p>
          <w:p w14:paraId="4BD79A3D" w14:textId="77777777" w:rsidR="00FA560F" w:rsidRPr="00751B70" w:rsidRDefault="00FA560F" w:rsidP="00FA560F">
            <w:pPr>
              <w:rPr>
                <w:sz w:val="16"/>
                <w:szCs w:val="16"/>
              </w:rPr>
            </w:pPr>
            <w:r w:rsidRPr="00751B70">
              <w:rPr>
                <w:sz w:val="16"/>
                <w:szCs w:val="16"/>
              </w:rPr>
              <w:t>Tacoma, WA 98405</w:t>
            </w:r>
          </w:p>
          <w:p w14:paraId="2944EAAE" w14:textId="77777777" w:rsidR="00FA560F" w:rsidRPr="00751B70" w:rsidRDefault="00FA560F" w:rsidP="00FA560F">
            <w:pPr>
              <w:rPr>
                <w:sz w:val="16"/>
                <w:szCs w:val="16"/>
              </w:rPr>
            </w:pPr>
            <w:r w:rsidRPr="00751B70">
              <w:rPr>
                <w:sz w:val="16"/>
                <w:szCs w:val="16"/>
              </w:rPr>
              <w:t>Phone: 253-983-6500</w:t>
            </w:r>
          </w:p>
          <w:p w14:paraId="53EBEADA" w14:textId="77777777" w:rsidR="00FA560F" w:rsidRPr="00751B70" w:rsidRDefault="00FA560F" w:rsidP="00FA560F">
            <w:pPr>
              <w:rPr>
                <w:sz w:val="16"/>
                <w:szCs w:val="16"/>
              </w:rPr>
            </w:pPr>
            <w:r w:rsidRPr="00751B70">
              <w:rPr>
                <w:b/>
                <w:sz w:val="16"/>
                <w:szCs w:val="16"/>
              </w:rPr>
              <w:t>Puyallup office</w:t>
            </w:r>
            <w:r w:rsidRPr="00751B70">
              <w:rPr>
                <w:sz w:val="16"/>
                <w:szCs w:val="16"/>
              </w:rPr>
              <w:t>: 1402 E Main, Puyallup, WA 98372</w:t>
            </w:r>
          </w:p>
          <w:p w14:paraId="1C9D9EA4" w14:textId="77777777" w:rsidR="00FA560F" w:rsidRPr="00751B70" w:rsidRDefault="00FA560F" w:rsidP="00FA560F">
            <w:pPr>
              <w:rPr>
                <w:sz w:val="16"/>
                <w:szCs w:val="16"/>
              </w:rPr>
            </w:pPr>
            <w:r w:rsidRPr="00751B70">
              <w:rPr>
                <w:sz w:val="16"/>
                <w:szCs w:val="16"/>
              </w:rPr>
              <w:t>Phone: 253-25-0161</w:t>
            </w:r>
          </w:p>
          <w:p w14:paraId="65DBAD34" w14:textId="77777777" w:rsidR="00E8004D" w:rsidRDefault="00E8004D"/>
        </w:tc>
      </w:tr>
      <w:tr w:rsidR="00751B70" w14:paraId="2F629E8D" w14:textId="77777777" w:rsidTr="0006375E">
        <w:tc>
          <w:tcPr>
            <w:tcW w:w="2785" w:type="dxa"/>
          </w:tcPr>
          <w:p w14:paraId="07256A14" w14:textId="77777777" w:rsidR="00B6326C" w:rsidRPr="00CC146E" w:rsidRDefault="00B6326C" w:rsidP="00B6326C">
            <w:pPr>
              <w:rPr>
                <w:sz w:val="18"/>
                <w:szCs w:val="18"/>
              </w:rPr>
            </w:pPr>
            <w:r w:rsidRPr="00CC146E">
              <w:rPr>
                <w:sz w:val="18"/>
                <w:szCs w:val="18"/>
              </w:rPr>
              <w:t>Any time prior to age of 18</w:t>
            </w:r>
          </w:p>
          <w:p w14:paraId="416341C7" w14:textId="77777777" w:rsidR="00B6326C" w:rsidRPr="00CC146E" w:rsidRDefault="00B6326C" w:rsidP="00B6326C">
            <w:pPr>
              <w:rPr>
                <w:sz w:val="18"/>
                <w:szCs w:val="18"/>
              </w:rPr>
            </w:pPr>
          </w:p>
          <w:p w14:paraId="17DF5832" w14:textId="77777777" w:rsidR="00B6326C" w:rsidRPr="00CC146E" w:rsidRDefault="00B6326C" w:rsidP="00B6326C">
            <w:pPr>
              <w:rPr>
                <w:sz w:val="18"/>
                <w:szCs w:val="18"/>
              </w:rPr>
            </w:pPr>
          </w:p>
          <w:p w14:paraId="6E473507" w14:textId="77777777" w:rsidR="00B6326C" w:rsidRPr="00CC146E" w:rsidRDefault="00B6326C" w:rsidP="00B6326C">
            <w:pPr>
              <w:rPr>
                <w:sz w:val="18"/>
                <w:szCs w:val="18"/>
              </w:rPr>
            </w:pPr>
          </w:p>
          <w:p w14:paraId="6259870D" w14:textId="3CCA3698" w:rsidR="00751B70" w:rsidRDefault="00B6326C" w:rsidP="00B6326C">
            <w:pPr>
              <w:rPr>
                <w:sz w:val="18"/>
                <w:szCs w:val="18"/>
              </w:rPr>
            </w:pPr>
            <w:r w:rsidRPr="00CC146E">
              <w:rPr>
                <w:sz w:val="18"/>
                <w:szCs w:val="18"/>
              </w:rPr>
              <w:t>Apply 3 month prior to the age of 18</w:t>
            </w:r>
          </w:p>
          <w:p w14:paraId="2BB50181" w14:textId="77777777" w:rsidR="00751B70" w:rsidRDefault="00751B70">
            <w:pPr>
              <w:rPr>
                <w:sz w:val="18"/>
                <w:szCs w:val="18"/>
              </w:rPr>
            </w:pPr>
          </w:p>
          <w:p w14:paraId="6B2EB099" w14:textId="77777777" w:rsidR="00751B70" w:rsidRDefault="00751B70">
            <w:pPr>
              <w:rPr>
                <w:sz w:val="18"/>
                <w:szCs w:val="18"/>
              </w:rPr>
            </w:pPr>
          </w:p>
          <w:p w14:paraId="3BFE39C4" w14:textId="77777777" w:rsidR="00751B70" w:rsidRDefault="00751B70">
            <w:pPr>
              <w:rPr>
                <w:sz w:val="18"/>
                <w:szCs w:val="18"/>
              </w:rPr>
            </w:pPr>
          </w:p>
          <w:p w14:paraId="6538CC2C" w14:textId="22FAF4A3" w:rsidR="00751B70" w:rsidRPr="007F2B8C" w:rsidRDefault="00751B70">
            <w:pPr>
              <w:rPr>
                <w:sz w:val="18"/>
                <w:szCs w:val="18"/>
              </w:rPr>
            </w:pPr>
          </w:p>
        </w:tc>
        <w:tc>
          <w:tcPr>
            <w:tcW w:w="3689" w:type="dxa"/>
          </w:tcPr>
          <w:p w14:paraId="17444626" w14:textId="77777777" w:rsidR="00B6326C" w:rsidRDefault="00B6326C" w:rsidP="00B6326C">
            <w:pPr>
              <w:rPr>
                <w:b/>
              </w:rPr>
            </w:pPr>
            <w:r>
              <w:rPr>
                <w:b/>
              </w:rPr>
              <w:t xml:space="preserve">Supplemental Social Security (SSI) Child Benefits </w:t>
            </w:r>
          </w:p>
          <w:p w14:paraId="3143CBDD" w14:textId="77777777" w:rsidR="00B6326C" w:rsidRDefault="00B6326C" w:rsidP="00B6326C">
            <w:pPr>
              <w:rPr>
                <w:b/>
              </w:rPr>
            </w:pPr>
          </w:p>
          <w:p w14:paraId="10F0AFA2" w14:textId="77777777" w:rsidR="00B6326C" w:rsidRDefault="00B6326C" w:rsidP="00B6326C">
            <w:pPr>
              <w:rPr>
                <w:b/>
              </w:rPr>
            </w:pPr>
            <w:r>
              <w:rPr>
                <w:b/>
              </w:rPr>
              <w:t>And/or</w:t>
            </w:r>
          </w:p>
          <w:p w14:paraId="7C8EA53A" w14:textId="77777777" w:rsidR="00B6326C" w:rsidRDefault="00B6326C" w:rsidP="00B6326C">
            <w:pPr>
              <w:rPr>
                <w:b/>
              </w:rPr>
            </w:pPr>
            <w:r>
              <w:rPr>
                <w:b/>
              </w:rPr>
              <w:t xml:space="preserve"> </w:t>
            </w:r>
          </w:p>
          <w:p w14:paraId="076597F0" w14:textId="77777777" w:rsidR="00B6326C" w:rsidRDefault="00B6326C" w:rsidP="00B6326C">
            <w:pPr>
              <w:rPr>
                <w:b/>
              </w:rPr>
            </w:pPr>
            <w:r>
              <w:rPr>
                <w:b/>
              </w:rPr>
              <w:t>Social Security Benefits for Adults, including SSI, SSDI, SSDAC</w:t>
            </w:r>
          </w:p>
          <w:p w14:paraId="4EFDA799" w14:textId="38F85041" w:rsidR="00751B70" w:rsidRPr="00E05B40" w:rsidRDefault="00751B70" w:rsidP="00FA560F">
            <w:pPr>
              <w:rPr>
                <w:b/>
              </w:rPr>
            </w:pPr>
          </w:p>
        </w:tc>
        <w:tc>
          <w:tcPr>
            <w:tcW w:w="3238" w:type="dxa"/>
          </w:tcPr>
          <w:p w14:paraId="7AF02B20" w14:textId="77777777" w:rsidR="00B6326C" w:rsidRPr="00B6326C" w:rsidRDefault="00B6326C" w:rsidP="00B6326C">
            <w:pPr>
              <w:rPr>
                <w:sz w:val="16"/>
                <w:szCs w:val="16"/>
              </w:rPr>
            </w:pPr>
            <w:r w:rsidRPr="00B6326C">
              <w:rPr>
                <w:sz w:val="16"/>
                <w:szCs w:val="16"/>
              </w:rPr>
              <w:t>Financial support; medical benefits; expedite eligibility for some programs/services. Parent or legally appointed representative will need to provide records of income and resources of all in household. Required eligibility for some programs and services.</w:t>
            </w:r>
          </w:p>
          <w:p w14:paraId="6AB35E16" w14:textId="77777777" w:rsidR="00B6326C" w:rsidRPr="00B6326C" w:rsidRDefault="00B6326C" w:rsidP="00B6326C">
            <w:pPr>
              <w:rPr>
                <w:sz w:val="16"/>
                <w:szCs w:val="16"/>
              </w:rPr>
            </w:pPr>
          </w:p>
          <w:p w14:paraId="74137CD5" w14:textId="7E2D6EBF" w:rsidR="00751B70" w:rsidRPr="00E05B40" w:rsidRDefault="00B6326C" w:rsidP="00B6326C">
            <w:pPr>
              <w:rPr>
                <w:sz w:val="18"/>
                <w:szCs w:val="18"/>
              </w:rPr>
            </w:pPr>
            <w:r w:rsidRPr="00B6326C">
              <w:rPr>
                <w:sz w:val="16"/>
                <w:szCs w:val="16"/>
              </w:rPr>
              <w:t>You will need a Soc. Security Card, Birth Certificate, Proof of residency, Bank information, Medical information, Financial information.</w:t>
            </w:r>
          </w:p>
        </w:tc>
        <w:tc>
          <w:tcPr>
            <w:tcW w:w="3238" w:type="dxa"/>
          </w:tcPr>
          <w:p w14:paraId="4E3CEA44" w14:textId="77777777" w:rsidR="00B6326C" w:rsidRDefault="00B6326C" w:rsidP="00B6326C">
            <w:pPr>
              <w:rPr>
                <w:sz w:val="18"/>
                <w:szCs w:val="18"/>
              </w:rPr>
            </w:pPr>
            <w:r w:rsidRPr="00D56A27">
              <w:rPr>
                <w:b/>
                <w:sz w:val="18"/>
                <w:szCs w:val="18"/>
              </w:rPr>
              <w:t>Online:</w:t>
            </w:r>
            <w:r>
              <w:rPr>
                <w:sz w:val="18"/>
                <w:szCs w:val="18"/>
              </w:rPr>
              <w:t xml:space="preserve"> </w:t>
            </w:r>
            <w:hyperlink r:id="rId13" w:history="1">
              <w:r w:rsidRPr="006D7C17">
                <w:rPr>
                  <w:rStyle w:val="Hyperlink"/>
                  <w:sz w:val="18"/>
                  <w:szCs w:val="18"/>
                </w:rPr>
                <w:t>www.ssa.gov</w:t>
              </w:r>
            </w:hyperlink>
          </w:p>
          <w:p w14:paraId="11F407AD" w14:textId="77777777" w:rsidR="00B6326C" w:rsidRDefault="00B6326C" w:rsidP="00B6326C">
            <w:pPr>
              <w:rPr>
                <w:b/>
                <w:sz w:val="18"/>
                <w:szCs w:val="18"/>
              </w:rPr>
            </w:pPr>
          </w:p>
          <w:p w14:paraId="59D72A93" w14:textId="77777777" w:rsidR="00B6326C" w:rsidRPr="005C252C" w:rsidRDefault="00B6326C" w:rsidP="00B6326C">
            <w:pPr>
              <w:rPr>
                <w:b/>
                <w:sz w:val="18"/>
                <w:szCs w:val="18"/>
              </w:rPr>
            </w:pPr>
            <w:r w:rsidRPr="005C252C">
              <w:rPr>
                <w:b/>
                <w:sz w:val="18"/>
                <w:szCs w:val="18"/>
              </w:rPr>
              <w:t>Local Social Security Offices:</w:t>
            </w:r>
          </w:p>
          <w:p w14:paraId="2E89221E" w14:textId="77777777" w:rsidR="00B6326C" w:rsidRPr="005C252C" w:rsidRDefault="00B6326C" w:rsidP="00B6326C">
            <w:pPr>
              <w:rPr>
                <w:sz w:val="18"/>
                <w:szCs w:val="18"/>
              </w:rPr>
            </w:pPr>
            <w:r w:rsidRPr="005C252C">
              <w:rPr>
                <w:b/>
                <w:sz w:val="18"/>
                <w:szCs w:val="18"/>
              </w:rPr>
              <w:t>Tacoma office:</w:t>
            </w:r>
            <w:r w:rsidRPr="005C252C">
              <w:rPr>
                <w:sz w:val="18"/>
                <w:szCs w:val="18"/>
              </w:rPr>
              <w:t xml:space="preserve"> 2608 S 47</w:t>
            </w:r>
            <w:r w:rsidRPr="005C252C">
              <w:rPr>
                <w:sz w:val="18"/>
                <w:szCs w:val="18"/>
                <w:vertAlign w:val="superscript"/>
              </w:rPr>
              <w:t>th</w:t>
            </w:r>
            <w:r w:rsidRPr="005C252C">
              <w:rPr>
                <w:sz w:val="18"/>
                <w:szCs w:val="18"/>
              </w:rPr>
              <w:t xml:space="preserve"> St. Tacoma, WA 98409</w:t>
            </w:r>
          </w:p>
          <w:p w14:paraId="5DEEB522" w14:textId="77777777" w:rsidR="00B6326C" w:rsidRPr="005C252C" w:rsidRDefault="00B6326C" w:rsidP="00B6326C">
            <w:pPr>
              <w:rPr>
                <w:sz w:val="18"/>
                <w:szCs w:val="18"/>
              </w:rPr>
            </w:pPr>
            <w:r>
              <w:rPr>
                <w:sz w:val="18"/>
                <w:szCs w:val="18"/>
              </w:rPr>
              <w:t>Phone: 1-800-772-1213</w:t>
            </w:r>
          </w:p>
          <w:p w14:paraId="29A7CA32" w14:textId="77777777" w:rsidR="00B6326C" w:rsidRPr="005C252C" w:rsidRDefault="00B6326C" w:rsidP="00B6326C">
            <w:pPr>
              <w:rPr>
                <w:sz w:val="18"/>
                <w:szCs w:val="18"/>
              </w:rPr>
            </w:pPr>
            <w:r w:rsidRPr="005C252C">
              <w:rPr>
                <w:b/>
                <w:sz w:val="18"/>
                <w:szCs w:val="18"/>
              </w:rPr>
              <w:t>Puyallup Office:</w:t>
            </w:r>
            <w:r w:rsidRPr="005C252C">
              <w:rPr>
                <w:sz w:val="18"/>
                <w:szCs w:val="18"/>
              </w:rPr>
              <w:t xml:space="preserve"> 811 South Hill Park Dr. Puyallup, WA 98373</w:t>
            </w:r>
          </w:p>
          <w:p w14:paraId="2AA8F8EE" w14:textId="2504A8C6" w:rsidR="00751B70" w:rsidRPr="002E2CB7" w:rsidRDefault="00B6326C" w:rsidP="00B6326C">
            <w:pPr>
              <w:rPr>
                <w:b/>
                <w:sz w:val="18"/>
                <w:szCs w:val="18"/>
              </w:rPr>
            </w:pPr>
            <w:r>
              <w:rPr>
                <w:sz w:val="18"/>
                <w:szCs w:val="18"/>
              </w:rPr>
              <w:t xml:space="preserve">Phone: </w:t>
            </w:r>
            <w:r w:rsidRPr="005C252C">
              <w:rPr>
                <w:sz w:val="18"/>
                <w:szCs w:val="18"/>
              </w:rPr>
              <w:t>1-800-772-1213</w:t>
            </w:r>
          </w:p>
        </w:tc>
      </w:tr>
    </w:tbl>
    <w:p w14:paraId="3E1196A6" w14:textId="77777777" w:rsidR="004070A5" w:rsidRDefault="006E4983">
      <w:bookmarkStart w:id="0" w:name="_GoBack"/>
      <w:bookmarkEnd w:id="0"/>
    </w:p>
    <w:sectPr w:rsidR="004070A5" w:rsidSect="00E8004D">
      <w:headerReference w:type="default" r:id="rId14"/>
      <w:footerReference w:type="default" r:id="rId1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F12014" w14:textId="77777777" w:rsidR="006E4983" w:rsidRDefault="006E4983" w:rsidP="00B66055">
      <w:pPr>
        <w:spacing w:after="0" w:line="240" w:lineRule="auto"/>
      </w:pPr>
      <w:r>
        <w:separator/>
      </w:r>
    </w:p>
  </w:endnote>
  <w:endnote w:type="continuationSeparator" w:id="0">
    <w:p w14:paraId="64CDD99C" w14:textId="77777777" w:rsidR="006E4983" w:rsidRDefault="006E4983" w:rsidP="00B660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23DE84" w14:textId="77777777" w:rsidR="00B66055" w:rsidRDefault="00B66055">
    <w:pPr>
      <w:pStyle w:val="Footer"/>
    </w:pPr>
    <w:r>
      <w:t>Franklin Pierce SD</w:t>
    </w:r>
  </w:p>
  <w:p w14:paraId="631C1DAE" w14:textId="424A4DD2" w:rsidR="00B66055" w:rsidRDefault="00B66055">
    <w:pPr>
      <w:pStyle w:val="Footer"/>
    </w:pPr>
    <w:r>
      <w:t xml:space="preserve">Updated </w:t>
    </w:r>
    <w:r w:rsidR="00B6326C">
      <w:t>2/</w:t>
    </w:r>
    <w:r w:rsidR="0000471D">
      <w:t>20</w:t>
    </w:r>
    <w:r w:rsidR="00B6326C">
      <w:t>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5F661B" w14:textId="77777777" w:rsidR="006E4983" w:rsidRDefault="006E4983" w:rsidP="00B66055">
      <w:pPr>
        <w:spacing w:after="0" w:line="240" w:lineRule="auto"/>
      </w:pPr>
      <w:r>
        <w:separator/>
      </w:r>
    </w:p>
  </w:footnote>
  <w:footnote w:type="continuationSeparator" w:id="0">
    <w:p w14:paraId="009B978F" w14:textId="77777777" w:rsidR="006E4983" w:rsidRDefault="006E4983" w:rsidP="00B660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C192A0" w14:textId="77777777" w:rsidR="00B66055" w:rsidRPr="00B66055" w:rsidRDefault="00B66055" w:rsidP="00B66055">
    <w:pPr>
      <w:pStyle w:val="Header"/>
      <w:jc w:val="center"/>
      <w:rPr>
        <w:b/>
        <w:sz w:val="28"/>
        <w:szCs w:val="28"/>
      </w:rPr>
    </w:pPr>
    <w:r w:rsidRPr="00B66055">
      <w:rPr>
        <w:b/>
        <w:sz w:val="28"/>
        <w:szCs w:val="28"/>
      </w:rPr>
      <w:t>Social Services</w:t>
    </w:r>
  </w:p>
  <w:p w14:paraId="6722DF89" w14:textId="77777777" w:rsidR="00B66055" w:rsidRDefault="00B660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883682"/>
    <w:multiLevelType w:val="hybridMultilevel"/>
    <w:tmpl w:val="B35E9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443DA7"/>
    <w:multiLevelType w:val="hybridMultilevel"/>
    <w:tmpl w:val="DC9A8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004D"/>
    <w:rsid w:val="0000471D"/>
    <w:rsid w:val="0006375E"/>
    <w:rsid w:val="000B1BCF"/>
    <w:rsid w:val="000C56A1"/>
    <w:rsid w:val="006E4983"/>
    <w:rsid w:val="00751B70"/>
    <w:rsid w:val="007A44EB"/>
    <w:rsid w:val="007F5A36"/>
    <w:rsid w:val="00A01566"/>
    <w:rsid w:val="00B21B3F"/>
    <w:rsid w:val="00B60086"/>
    <w:rsid w:val="00B6326C"/>
    <w:rsid w:val="00B66055"/>
    <w:rsid w:val="00BD03C8"/>
    <w:rsid w:val="00C35856"/>
    <w:rsid w:val="00C727EE"/>
    <w:rsid w:val="00CC01D7"/>
    <w:rsid w:val="00DA0133"/>
    <w:rsid w:val="00E8004D"/>
    <w:rsid w:val="00E95E8F"/>
    <w:rsid w:val="00EC1835"/>
    <w:rsid w:val="00EE2E4A"/>
    <w:rsid w:val="00FA56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14CB34"/>
  <w15:chartTrackingRefBased/>
  <w15:docId w15:val="{35BC7B01-1963-474B-A032-92CCC685D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800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8004D"/>
    <w:rPr>
      <w:color w:val="0563C1" w:themeColor="hyperlink"/>
      <w:u w:val="single"/>
    </w:rPr>
  </w:style>
  <w:style w:type="paragraph" w:styleId="ListParagraph">
    <w:name w:val="List Paragraph"/>
    <w:basedOn w:val="Normal"/>
    <w:uiPriority w:val="34"/>
    <w:qFormat/>
    <w:rsid w:val="00E8004D"/>
    <w:pPr>
      <w:ind w:left="720"/>
      <w:contextualSpacing/>
    </w:pPr>
    <w:rPr>
      <w:rFonts w:eastAsiaTheme="minorEastAsia"/>
    </w:rPr>
  </w:style>
  <w:style w:type="paragraph" w:styleId="Header">
    <w:name w:val="header"/>
    <w:basedOn w:val="Normal"/>
    <w:link w:val="HeaderChar"/>
    <w:uiPriority w:val="99"/>
    <w:unhideWhenUsed/>
    <w:rsid w:val="00B660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6055"/>
  </w:style>
  <w:style w:type="paragraph" w:styleId="Footer">
    <w:name w:val="footer"/>
    <w:basedOn w:val="Normal"/>
    <w:link w:val="FooterChar"/>
    <w:uiPriority w:val="99"/>
    <w:unhideWhenUsed/>
    <w:rsid w:val="00B660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6055"/>
  </w:style>
  <w:style w:type="character" w:styleId="Mention">
    <w:name w:val="Mention"/>
    <w:basedOn w:val="DefaultParagraphFont"/>
    <w:uiPriority w:val="99"/>
    <w:semiHidden/>
    <w:unhideWhenUsed/>
    <w:rsid w:val="0006375E"/>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shs.wa.gov/" TargetMode="External"/><Relationship Id="rId13" Type="http://schemas.openxmlformats.org/officeDocument/2006/relationships/hyperlink" Target="http://www.ssa.gov"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dshs.wa.gov/jjra/division-vocational-rehabilitatio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dshs.wa.gov/ddd" TargetMode="Externa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419</Words>
  <Characters>2391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Megan</dc:creator>
  <cp:keywords/>
  <dc:description/>
  <cp:lastModifiedBy>Nelson Megan</cp:lastModifiedBy>
  <cp:revision>6</cp:revision>
  <dcterms:created xsi:type="dcterms:W3CDTF">2017-12-14T22:47:00Z</dcterms:created>
  <dcterms:modified xsi:type="dcterms:W3CDTF">2018-02-08T19:13:00Z</dcterms:modified>
</cp:coreProperties>
</file>